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CC37DC" w14:textId="77777777" w:rsidR="008F1E29" w:rsidRPr="0063153C" w:rsidRDefault="00C36A11" w:rsidP="00E359A1">
      <w:r>
        <w:rPr>
          <w:noProof/>
          <w:lang w:eastAsia="it-IT"/>
        </w:rPr>
        <w:drawing>
          <wp:inline distT="0" distB="0" distL="0" distR="0" wp14:anchorId="14B16A82" wp14:editId="754FA95B">
            <wp:extent cx="1905000" cy="469900"/>
            <wp:effectExtent l="19050" t="0" r="0" b="0"/>
            <wp:docPr id="1" name="Immagine 1" descr="C:\Documents and Settings\Giuseppe\Desktop\PastedGraphic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Giuseppe\Desktop\PastedGraphic-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0A2AD2D" w14:textId="77777777" w:rsidR="00A15743" w:rsidRDefault="00A15743" w:rsidP="00C36A1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7E87DA18" w14:textId="77777777" w:rsidR="00C36A11" w:rsidRPr="0001229B" w:rsidRDefault="00C36A11" w:rsidP="00C36A1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1229B">
        <w:rPr>
          <w:rFonts w:ascii="Times New Roman" w:hAnsi="Times New Roman" w:cs="Times New Roman"/>
          <w:sz w:val="24"/>
          <w:szCs w:val="24"/>
          <w:u w:val="single"/>
        </w:rPr>
        <w:t>COMUNICATO STAMPA</w:t>
      </w:r>
    </w:p>
    <w:p w14:paraId="4E606D24" w14:textId="5747AAF6" w:rsidR="00211A97" w:rsidRDefault="00211A97" w:rsidP="003D5DC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Summerwhere: parte domani alle 18.30 la stagione estiva del Teatro Massimo</w:t>
      </w:r>
    </w:p>
    <w:p w14:paraId="7DFEF0A1" w14:textId="54F1B0CD" w:rsidR="001605CB" w:rsidRDefault="001605CB" w:rsidP="003D5DC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Un concerto di cento</w:t>
      </w:r>
      <w:r w:rsidR="00012ECD">
        <w:rPr>
          <w:rFonts w:ascii="Times New Roman" w:hAnsi="Times New Roman" w:cs="Times New Roman"/>
          <w:b/>
          <w:sz w:val="26"/>
          <w:szCs w:val="26"/>
        </w:rPr>
        <w:t xml:space="preserve"> chitarre elettriche ispirate a</w:t>
      </w:r>
      <w:r>
        <w:rPr>
          <w:rFonts w:ascii="Times New Roman" w:hAnsi="Times New Roman" w:cs="Times New Roman"/>
          <w:b/>
          <w:sz w:val="26"/>
          <w:szCs w:val="26"/>
        </w:rPr>
        <w:t xml:space="preserve"> un tema musicale di Vasco Rossi </w:t>
      </w:r>
    </w:p>
    <w:p w14:paraId="38F56372" w14:textId="39D30902" w:rsidR="00304D71" w:rsidRDefault="001605CB" w:rsidP="00211A97">
      <w:pPr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211A97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5801A4" w:rsidRPr="00211A97">
        <w:rPr>
          <w:rFonts w:ascii="Times New Roman" w:hAnsi="Times New Roman" w:cs="Times New Roman"/>
          <w:i/>
          <w:sz w:val="26"/>
          <w:szCs w:val="26"/>
        </w:rPr>
        <w:t>“</w:t>
      </w:r>
      <w:r w:rsidR="00723CA6" w:rsidRPr="00211A97">
        <w:rPr>
          <w:rFonts w:ascii="Times New Roman" w:hAnsi="Times New Roman" w:cs="Times New Roman"/>
          <w:i/>
          <w:sz w:val="26"/>
          <w:szCs w:val="26"/>
        </w:rPr>
        <w:t>In a b</w:t>
      </w:r>
      <w:r w:rsidR="00201F29" w:rsidRPr="00211A97">
        <w:rPr>
          <w:rFonts w:ascii="Times New Roman" w:hAnsi="Times New Roman" w:cs="Times New Roman"/>
          <w:i/>
          <w:sz w:val="26"/>
          <w:szCs w:val="26"/>
        </w:rPr>
        <w:t>link of a night</w:t>
      </w:r>
      <w:r w:rsidRPr="00211A97">
        <w:rPr>
          <w:rFonts w:ascii="Times New Roman" w:hAnsi="Times New Roman" w:cs="Times New Roman"/>
          <w:i/>
          <w:sz w:val="26"/>
          <w:szCs w:val="26"/>
        </w:rPr>
        <w:t xml:space="preserve">” di </w:t>
      </w:r>
      <w:r w:rsidR="00211A97">
        <w:rPr>
          <w:rFonts w:ascii="Times New Roman" w:hAnsi="Times New Roman" w:cs="Times New Roman"/>
          <w:i/>
          <w:sz w:val="26"/>
          <w:szCs w:val="26"/>
        </w:rPr>
        <w:t>Michele Tadini, s</w:t>
      </w:r>
      <w:r w:rsidR="00304D71" w:rsidRPr="00304D71">
        <w:rPr>
          <w:rFonts w:ascii="Times New Roman" w:hAnsi="Times New Roman" w:cs="Times New Roman"/>
          <w:i/>
          <w:sz w:val="26"/>
          <w:szCs w:val="26"/>
        </w:rPr>
        <w:t xml:space="preserve">ul podio </w:t>
      </w:r>
      <w:r w:rsidR="00211A97">
        <w:rPr>
          <w:rFonts w:ascii="Times New Roman" w:hAnsi="Times New Roman" w:cs="Times New Roman"/>
          <w:i/>
          <w:sz w:val="26"/>
          <w:szCs w:val="26"/>
        </w:rPr>
        <w:t>Tonino Battista</w:t>
      </w:r>
    </w:p>
    <w:p w14:paraId="5BF3BED9" w14:textId="17FC9050" w:rsidR="00FC7AB6" w:rsidRPr="00304D71" w:rsidRDefault="00FC7AB6" w:rsidP="003D5DC4">
      <w:pPr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Biglietto ridotto per chi ha il ticket di “</w:t>
      </w:r>
      <w:r w:rsidR="001C3EA3">
        <w:rPr>
          <w:rFonts w:ascii="Times New Roman" w:hAnsi="Times New Roman" w:cs="Times New Roman"/>
          <w:i/>
          <w:sz w:val="26"/>
          <w:szCs w:val="26"/>
        </w:rPr>
        <w:t>Una m</w:t>
      </w:r>
      <w:r>
        <w:rPr>
          <w:rFonts w:ascii="Times New Roman" w:hAnsi="Times New Roman" w:cs="Times New Roman"/>
          <w:i/>
          <w:sz w:val="26"/>
          <w:szCs w:val="26"/>
        </w:rPr>
        <w:t>arina di libri”</w:t>
      </w:r>
    </w:p>
    <w:p w14:paraId="46ED820B" w14:textId="77777777" w:rsidR="00A15743" w:rsidRDefault="00A15743" w:rsidP="001F61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A70B7E" w14:textId="77777777" w:rsidR="00304D71" w:rsidRDefault="00304D71" w:rsidP="00866BEE">
      <w:pPr>
        <w:spacing w:after="0" w:line="240" w:lineRule="auto"/>
        <w:rPr>
          <w:rFonts w:ascii="Times" w:hAnsi="Times"/>
          <w:sz w:val="24"/>
          <w:szCs w:val="24"/>
        </w:rPr>
      </w:pPr>
    </w:p>
    <w:p w14:paraId="2DE7131F" w14:textId="77777777" w:rsidR="00EC2969" w:rsidRDefault="00EC2969" w:rsidP="00866BEE">
      <w:pPr>
        <w:spacing w:after="0" w:line="240" w:lineRule="auto"/>
        <w:rPr>
          <w:rFonts w:ascii="Times" w:hAnsi="Times"/>
          <w:sz w:val="24"/>
          <w:szCs w:val="24"/>
        </w:rPr>
      </w:pPr>
    </w:p>
    <w:p w14:paraId="16804793" w14:textId="619BEA67" w:rsidR="00D4407D" w:rsidRDefault="000F606A" w:rsidP="001178DC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 w:rsidRPr="00866BEE">
        <w:rPr>
          <w:rFonts w:ascii="Times" w:hAnsi="Times"/>
          <w:sz w:val="24"/>
          <w:szCs w:val="24"/>
        </w:rPr>
        <w:t>PALERMO</w:t>
      </w:r>
      <w:r w:rsidR="0082457A" w:rsidRPr="00866BEE">
        <w:rPr>
          <w:rFonts w:ascii="Times" w:hAnsi="Times"/>
          <w:sz w:val="24"/>
          <w:szCs w:val="24"/>
        </w:rPr>
        <w:t xml:space="preserve">. </w:t>
      </w:r>
      <w:r w:rsidR="002914DC">
        <w:rPr>
          <w:rFonts w:ascii="Times" w:hAnsi="Times"/>
          <w:sz w:val="24"/>
          <w:szCs w:val="24"/>
        </w:rPr>
        <w:t xml:space="preserve"> </w:t>
      </w:r>
      <w:bookmarkStart w:id="0" w:name="OLE_LINK11"/>
      <w:bookmarkStart w:id="1" w:name="OLE_LINK12"/>
      <w:r w:rsidR="002914DC" w:rsidRPr="002914DC">
        <w:rPr>
          <w:rFonts w:ascii="Times" w:hAnsi="Times"/>
          <w:sz w:val="24"/>
          <w:szCs w:val="24"/>
        </w:rPr>
        <w:t xml:space="preserve">Un </w:t>
      </w:r>
      <w:r w:rsidR="00012ECD">
        <w:rPr>
          <w:rFonts w:ascii="Times" w:hAnsi="Times"/>
          <w:sz w:val="24"/>
          <w:szCs w:val="24"/>
        </w:rPr>
        <w:t>concerto per orchestra di ottanta chitarre elettriche, venti</w:t>
      </w:r>
      <w:r w:rsidR="002914DC" w:rsidRPr="002914DC">
        <w:rPr>
          <w:rFonts w:ascii="Times" w:hAnsi="Times"/>
          <w:sz w:val="24"/>
          <w:szCs w:val="24"/>
        </w:rPr>
        <w:t xml:space="preserve"> bassi elettrici e batteria con le musich</w:t>
      </w:r>
      <w:r w:rsidR="00FC7AB6">
        <w:rPr>
          <w:rFonts w:ascii="Times" w:hAnsi="Times"/>
          <w:sz w:val="24"/>
          <w:szCs w:val="24"/>
        </w:rPr>
        <w:t>e di Michele Tadini ispirate a “Siamo Soli”</w:t>
      </w:r>
      <w:r w:rsidR="002914DC" w:rsidRPr="002914DC">
        <w:rPr>
          <w:rFonts w:ascii="Times" w:hAnsi="Times"/>
          <w:sz w:val="24"/>
          <w:szCs w:val="24"/>
        </w:rPr>
        <w:t xml:space="preserve"> di Va</w:t>
      </w:r>
      <w:r w:rsidR="00D4407D">
        <w:rPr>
          <w:rFonts w:ascii="Times" w:hAnsi="Times"/>
          <w:sz w:val="24"/>
          <w:szCs w:val="24"/>
        </w:rPr>
        <w:t xml:space="preserve">sco Rossi. </w:t>
      </w:r>
      <w:r w:rsidR="00211A97">
        <w:rPr>
          <w:rFonts w:ascii="Times" w:hAnsi="Times"/>
          <w:sz w:val="24"/>
          <w:szCs w:val="24"/>
        </w:rPr>
        <w:t xml:space="preserve"> “Summerwhere”, la stagione estiva del Teatro Massimo, parte con </w:t>
      </w:r>
      <w:r w:rsidR="00FC7AB6">
        <w:rPr>
          <w:rFonts w:ascii="Times" w:hAnsi="Times"/>
          <w:sz w:val="24"/>
          <w:szCs w:val="24"/>
        </w:rPr>
        <w:t>“</w:t>
      </w:r>
      <w:r w:rsidR="002914DC">
        <w:rPr>
          <w:rFonts w:ascii="Times" w:hAnsi="Times"/>
          <w:sz w:val="24"/>
          <w:szCs w:val="24"/>
        </w:rPr>
        <w:t>In a blink of a</w:t>
      </w:r>
      <w:r w:rsidR="00FC7AB6">
        <w:rPr>
          <w:rFonts w:ascii="Times" w:hAnsi="Times"/>
          <w:sz w:val="24"/>
          <w:szCs w:val="24"/>
        </w:rPr>
        <w:t xml:space="preserve"> night”</w:t>
      </w:r>
      <w:r w:rsidR="00211A97">
        <w:rPr>
          <w:rFonts w:ascii="Times" w:hAnsi="Times"/>
          <w:sz w:val="24"/>
          <w:szCs w:val="24"/>
        </w:rPr>
        <w:t xml:space="preserve"> in programma domani, </w:t>
      </w:r>
      <w:r w:rsidR="002914DC" w:rsidRPr="002914DC">
        <w:rPr>
          <w:rFonts w:ascii="Times" w:hAnsi="Times"/>
          <w:sz w:val="24"/>
          <w:szCs w:val="24"/>
        </w:rPr>
        <w:t>domenica 11 giugno alle 18.30. Sul podio il direttore e compositore Tonino Battista, chitarra elettric</w:t>
      </w:r>
      <w:r w:rsidR="001C3EA3">
        <w:rPr>
          <w:rFonts w:ascii="Times" w:hAnsi="Times"/>
          <w:sz w:val="24"/>
          <w:szCs w:val="24"/>
        </w:rPr>
        <w:t>a solista Luca Nostro, entrambi del PMCE, Parco della Musica C</w:t>
      </w:r>
      <w:r w:rsidR="002914DC" w:rsidRPr="002914DC">
        <w:rPr>
          <w:rFonts w:ascii="Times" w:hAnsi="Times"/>
          <w:sz w:val="24"/>
          <w:szCs w:val="24"/>
        </w:rPr>
        <w:t xml:space="preserve">ontemporanea Ensemble di Roma. Il maestro è il direttore stabile dal 2009, Luca Nostro è il primo chitarrista.  </w:t>
      </w:r>
    </w:p>
    <w:p w14:paraId="57481B8F" w14:textId="63EE39AE" w:rsidR="001C3EA3" w:rsidRDefault="002914DC" w:rsidP="001178DC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 w:rsidRPr="002914DC">
        <w:rPr>
          <w:rFonts w:ascii="Times" w:hAnsi="Times"/>
          <w:sz w:val="24"/>
          <w:szCs w:val="24"/>
        </w:rPr>
        <w:t>Intorno a loro cento musicisti che hanno risposto alla call del Teatro Massimo: studenti di scuole di musica, chitarristi professionisti, appassionati del</w:t>
      </w:r>
      <w:r w:rsidR="001C3EA3">
        <w:rPr>
          <w:rFonts w:ascii="Times" w:hAnsi="Times"/>
          <w:sz w:val="24"/>
          <w:szCs w:val="24"/>
        </w:rPr>
        <w:t>lo strumento</w:t>
      </w:r>
      <w:r w:rsidR="00C02BAE">
        <w:rPr>
          <w:rFonts w:ascii="Times" w:hAnsi="Times"/>
          <w:sz w:val="24"/>
          <w:szCs w:val="24"/>
        </w:rPr>
        <w:t xml:space="preserve"> che si sono preparati sullo spartito messo a disposizione dal teatro</w:t>
      </w:r>
      <w:r w:rsidR="001C3EA3">
        <w:rPr>
          <w:rFonts w:ascii="Times" w:hAnsi="Times"/>
          <w:sz w:val="24"/>
          <w:szCs w:val="24"/>
        </w:rPr>
        <w:t>. Uno degli eventi “partecipativi”</w:t>
      </w:r>
      <w:r w:rsidRPr="002914DC">
        <w:rPr>
          <w:rFonts w:ascii="Times" w:hAnsi="Times"/>
          <w:sz w:val="24"/>
          <w:szCs w:val="24"/>
        </w:rPr>
        <w:t xml:space="preserve"> del Massimo nei quali il pubblico diventa protagonista. </w:t>
      </w:r>
      <w:r w:rsidR="001C3EA3">
        <w:rPr>
          <w:rFonts w:ascii="Times" w:hAnsi="Times"/>
          <w:sz w:val="24"/>
          <w:szCs w:val="24"/>
        </w:rPr>
        <w:t>Biglietto ridotto per chi ha il ticket di “Una marina di libri”, il Festival del libro in corso all’Orto botanico: basterà presentarsi con il ticket al botteghino del teatro.</w:t>
      </w:r>
    </w:p>
    <w:bookmarkEnd w:id="0"/>
    <w:bookmarkEnd w:id="1"/>
    <w:p w14:paraId="7F7BAD2E" w14:textId="1B90F110" w:rsidR="002914DC" w:rsidRDefault="002914DC" w:rsidP="001178DC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 w:rsidRPr="002914DC">
        <w:rPr>
          <w:rFonts w:ascii="Times" w:hAnsi="Times"/>
          <w:sz w:val="24"/>
          <w:szCs w:val="24"/>
        </w:rPr>
        <w:t>La musica di Michele Tadini è suonata in tutta Europa, in America, America Latina, Canada e Giappone, in importanti festival internazionali. Il compositore, che vive a Parigi, compone musica anche per il teatro, per istallazioni interattive, per video-artisti, pittori, registi e poeti. Nel 2008 ha vinto il Prix Italia con l’opera radiofonica “La Musica nascosta”. È coordinatore dell’Irmus, docente all’Accademia Internazio</w:t>
      </w:r>
      <w:r w:rsidR="00D4407D">
        <w:rPr>
          <w:rFonts w:ascii="Times" w:hAnsi="Times"/>
          <w:sz w:val="24"/>
          <w:szCs w:val="24"/>
        </w:rPr>
        <w:t xml:space="preserve">nale della Musica e dal 2009 è </w:t>
      </w:r>
      <w:r w:rsidRPr="002914DC">
        <w:rPr>
          <w:rFonts w:ascii="Times" w:hAnsi="Times"/>
          <w:sz w:val="24"/>
          <w:szCs w:val="24"/>
        </w:rPr>
        <w:t>professore di composizione e informatica musicale al Conservatorio nazionale superiore di Musica e Danza di Lione.</w:t>
      </w:r>
    </w:p>
    <w:p w14:paraId="7EACF62C" w14:textId="048CC04A" w:rsidR="003A4C4B" w:rsidRDefault="001605CB" w:rsidP="001178DC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“Scrivere per questa quantità estrema di corde</w:t>
      </w:r>
      <w:r w:rsidR="00816CC9">
        <w:rPr>
          <w:rFonts w:ascii="Times" w:hAnsi="Times"/>
          <w:sz w:val="24"/>
          <w:szCs w:val="24"/>
        </w:rPr>
        <w:t xml:space="preserve"> – dice Tadini -</w:t>
      </w:r>
      <w:r>
        <w:rPr>
          <w:rFonts w:ascii="Times" w:hAnsi="Times"/>
          <w:sz w:val="24"/>
          <w:szCs w:val="24"/>
        </w:rPr>
        <w:t xml:space="preserve"> è stato impetuosamente coinv</w:t>
      </w:r>
      <w:r w:rsidR="002914DC">
        <w:rPr>
          <w:rFonts w:ascii="Times" w:hAnsi="Times"/>
          <w:sz w:val="24"/>
          <w:szCs w:val="24"/>
        </w:rPr>
        <w:t>olgente e altrettanto spossante</w:t>
      </w:r>
      <w:r w:rsidR="000E3C57">
        <w:rPr>
          <w:rFonts w:ascii="Times" w:hAnsi="Times"/>
          <w:sz w:val="24"/>
          <w:szCs w:val="24"/>
        </w:rPr>
        <w:t xml:space="preserve">. Molto di </w:t>
      </w:r>
      <w:r w:rsidR="000E3C57" w:rsidRPr="00FE6750">
        <w:rPr>
          <w:rFonts w:ascii="Times" w:hAnsi="Times"/>
          <w:i/>
          <w:sz w:val="24"/>
          <w:szCs w:val="24"/>
        </w:rPr>
        <w:t>In a blink of a night</w:t>
      </w:r>
      <w:r w:rsidR="000E3C57">
        <w:rPr>
          <w:rFonts w:ascii="Times" w:hAnsi="Times"/>
          <w:sz w:val="24"/>
          <w:szCs w:val="24"/>
        </w:rPr>
        <w:t xml:space="preserve"> è scritto co</w:t>
      </w:r>
      <w:r w:rsidR="002914DC">
        <w:rPr>
          <w:rFonts w:ascii="Times" w:hAnsi="Times"/>
          <w:sz w:val="24"/>
          <w:szCs w:val="24"/>
        </w:rPr>
        <w:t>n lo</w:t>
      </w:r>
      <w:r w:rsidR="000E3C57">
        <w:rPr>
          <w:rFonts w:ascii="Times" w:hAnsi="Times"/>
          <w:sz w:val="24"/>
          <w:szCs w:val="24"/>
        </w:rPr>
        <w:t xml:space="preserve"> strumento tra le mani e innumerevoli sono state le ore e le intere giornate passate a suonare e a far nascere direttamente tra le dita, attraverso di esse, un tributo alla chitarra, al chitarrismo, e in modo d</w:t>
      </w:r>
      <w:r w:rsidR="00C574C8">
        <w:rPr>
          <w:rFonts w:ascii="Times" w:hAnsi="Times"/>
          <w:sz w:val="24"/>
          <w:szCs w:val="24"/>
        </w:rPr>
        <w:t>iretto a</w:t>
      </w:r>
      <w:r w:rsidR="002914DC">
        <w:rPr>
          <w:rFonts w:ascii="Times" w:hAnsi="Times"/>
          <w:sz w:val="24"/>
          <w:szCs w:val="24"/>
        </w:rPr>
        <w:t xml:space="preserve"> certo rock, complesso</w:t>
      </w:r>
      <w:r w:rsidR="000E3C57">
        <w:rPr>
          <w:rFonts w:ascii="Times" w:hAnsi="Times"/>
          <w:sz w:val="24"/>
          <w:szCs w:val="24"/>
        </w:rPr>
        <w:t xml:space="preserve">. Tutto nasce dallo sviluppo di una sola cellula musicale tratto dalla canzone </w:t>
      </w:r>
      <w:r w:rsidR="000E3C57" w:rsidRPr="001178DC">
        <w:rPr>
          <w:rFonts w:ascii="Times" w:hAnsi="Times"/>
          <w:i/>
          <w:sz w:val="24"/>
          <w:szCs w:val="24"/>
        </w:rPr>
        <w:t>Siamo Soli</w:t>
      </w:r>
      <w:r w:rsidR="000E3C57">
        <w:rPr>
          <w:rFonts w:ascii="Times" w:hAnsi="Times"/>
          <w:sz w:val="24"/>
          <w:szCs w:val="24"/>
        </w:rPr>
        <w:t xml:space="preserve"> di Vasco </w:t>
      </w:r>
      <w:r w:rsidR="00FE6750">
        <w:rPr>
          <w:rFonts w:ascii="Times" w:hAnsi="Times"/>
          <w:sz w:val="24"/>
          <w:szCs w:val="24"/>
        </w:rPr>
        <w:t xml:space="preserve">Rossi, una nota e una successione armonica di quattro accordi. La scrittura si è nutrita e costruita intorno alle mani, alle dita, allo strumento e al suo suono”. </w:t>
      </w:r>
    </w:p>
    <w:p w14:paraId="6293C01C" w14:textId="77777777" w:rsidR="00357285" w:rsidRDefault="00357285" w:rsidP="001178DC">
      <w:pPr>
        <w:spacing w:after="0" w:line="240" w:lineRule="auto"/>
        <w:jc w:val="both"/>
        <w:rPr>
          <w:rFonts w:ascii="Times" w:hAnsi="Times"/>
          <w:sz w:val="24"/>
          <w:szCs w:val="24"/>
        </w:rPr>
      </w:pPr>
    </w:p>
    <w:p w14:paraId="593DECD4" w14:textId="231810CE" w:rsidR="00357285" w:rsidRDefault="00211A97" w:rsidP="001178DC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BIGLIETTI</w:t>
      </w:r>
      <w:r w:rsidR="00357285">
        <w:rPr>
          <w:rFonts w:ascii="Times" w:hAnsi="Times"/>
          <w:sz w:val="24"/>
          <w:szCs w:val="24"/>
        </w:rPr>
        <w:t>: 5</w:t>
      </w:r>
      <w:r w:rsidR="003C3B7E">
        <w:rPr>
          <w:rFonts w:ascii="Times" w:hAnsi="Times"/>
          <w:sz w:val="24"/>
          <w:szCs w:val="24"/>
        </w:rPr>
        <w:t>-</w:t>
      </w:r>
      <w:r w:rsidR="00357285">
        <w:rPr>
          <w:rFonts w:ascii="Times" w:hAnsi="Times"/>
          <w:sz w:val="24"/>
          <w:szCs w:val="24"/>
        </w:rPr>
        <w:t>15 euro</w:t>
      </w:r>
    </w:p>
    <w:p w14:paraId="011BA833" w14:textId="77777777" w:rsidR="001178DC" w:rsidRDefault="001178DC" w:rsidP="001178DC">
      <w:pPr>
        <w:rPr>
          <w:rFonts w:ascii="Times New Roman" w:hAnsi="Times New Roman" w:cs="Times New Roman"/>
          <w:b/>
          <w:sz w:val="24"/>
          <w:szCs w:val="24"/>
        </w:rPr>
      </w:pPr>
    </w:p>
    <w:p w14:paraId="76FAF55D" w14:textId="77777777" w:rsidR="00D4407D" w:rsidRDefault="00D4407D" w:rsidP="006021A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A39AC6C" w14:textId="354FFD16" w:rsidR="006021AF" w:rsidRPr="006E680F" w:rsidRDefault="00B66FFB" w:rsidP="006021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Palermo, </w:t>
      </w:r>
      <w:r w:rsidR="00211A97">
        <w:rPr>
          <w:rFonts w:ascii="Times New Roman" w:hAnsi="Times New Roman" w:cs="Times New Roman"/>
          <w:b/>
          <w:sz w:val="24"/>
          <w:szCs w:val="24"/>
        </w:rPr>
        <w:t>10</w:t>
      </w:r>
      <w:bookmarkStart w:id="2" w:name="_GoBack"/>
      <w:bookmarkEnd w:id="2"/>
      <w:r w:rsidR="00866BEE">
        <w:rPr>
          <w:rFonts w:ascii="Times New Roman" w:hAnsi="Times New Roman" w:cs="Times New Roman"/>
          <w:b/>
          <w:sz w:val="24"/>
          <w:szCs w:val="24"/>
        </w:rPr>
        <w:t xml:space="preserve"> giugno</w:t>
      </w:r>
      <w:r w:rsidR="006E680F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D94864">
        <w:rPr>
          <w:rFonts w:ascii="Times New Roman" w:hAnsi="Times New Roman" w:cs="Times New Roman"/>
          <w:b/>
          <w:sz w:val="24"/>
          <w:szCs w:val="24"/>
        </w:rPr>
        <w:t>7</w:t>
      </w:r>
    </w:p>
    <w:p w14:paraId="41988EF7" w14:textId="77777777" w:rsidR="00FF22AB" w:rsidRPr="006021AF" w:rsidRDefault="006021A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1AF">
        <w:rPr>
          <w:rFonts w:ascii="Times New Roman" w:hAnsi="Times New Roman" w:cs="Times New Roman"/>
          <w:b/>
          <w:sz w:val="24"/>
          <w:szCs w:val="24"/>
        </w:rPr>
        <w:t>Laura Anello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DD5FA4">
        <w:rPr>
          <w:rFonts w:ascii="Times New Roman" w:hAnsi="Times New Roman" w:cs="Times New Roman"/>
          <w:b/>
          <w:sz w:val="24"/>
          <w:szCs w:val="24"/>
        </w:rPr>
        <w:t xml:space="preserve">responsabile delle </w:t>
      </w:r>
      <w:r w:rsidR="00F53DB4">
        <w:rPr>
          <w:rFonts w:ascii="Times New Roman" w:hAnsi="Times New Roman" w:cs="Times New Roman"/>
          <w:b/>
          <w:sz w:val="24"/>
          <w:szCs w:val="24"/>
        </w:rPr>
        <w:t xml:space="preserve">Relazioni con la stampa: </w:t>
      </w:r>
      <w:r w:rsidRPr="006021AF">
        <w:rPr>
          <w:rFonts w:ascii="Times New Roman" w:hAnsi="Times New Roman" w:cs="Times New Roman"/>
          <w:b/>
          <w:sz w:val="24"/>
          <w:szCs w:val="24"/>
        </w:rPr>
        <w:t>335.1008603</w:t>
      </w:r>
    </w:p>
    <w:sectPr w:rsidR="00FF22AB" w:rsidRPr="006021AF" w:rsidSect="00B46B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A11"/>
    <w:rsid w:val="000021D5"/>
    <w:rsid w:val="0001229B"/>
    <w:rsid w:val="00012ECD"/>
    <w:rsid w:val="0002438E"/>
    <w:rsid w:val="00025184"/>
    <w:rsid w:val="0006338C"/>
    <w:rsid w:val="00064A3D"/>
    <w:rsid w:val="000654D9"/>
    <w:rsid w:val="000902EF"/>
    <w:rsid w:val="00094688"/>
    <w:rsid w:val="000B75B3"/>
    <w:rsid w:val="000D49C0"/>
    <w:rsid w:val="000E2272"/>
    <w:rsid w:val="000E3C57"/>
    <w:rsid w:val="000F2848"/>
    <w:rsid w:val="000F606A"/>
    <w:rsid w:val="001124EE"/>
    <w:rsid w:val="00112564"/>
    <w:rsid w:val="001149AD"/>
    <w:rsid w:val="001178DC"/>
    <w:rsid w:val="00130E3B"/>
    <w:rsid w:val="001605CB"/>
    <w:rsid w:val="001665EB"/>
    <w:rsid w:val="001A5C95"/>
    <w:rsid w:val="001C3EA3"/>
    <w:rsid w:val="001D0591"/>
    <w:rsid w:val="001D5CEE"/>
    <w:rsid w:val="001F3348"/>
    <w:rsid w:val="001F6101"/>
    <w:rsid w:val="00201F29"/>
    <w:rsid w:val="00211A97"/>
    <w:rsid w:val="00214CD3"/>
    <w:rsid w:val="002709C5"/>
    <w:rsid w:val="00270A94"/>
    <w:rsid w:val="002914DC"/>
    <w:rsid w:val="00294F09"/>
    <w:rsid w:val="002C45C5"/>
    <w:rsid w:val="002D7D40"/>
    <w:rsid w:val="002E73EB"/>
    <w:rsid w:val="002F2EB8"/>
    <w:rsid w:val="002F2FDD"/>
    <w:rsid w:val="00304D71"/>
    <w:rsid w:val="00307CF9"/>
    <w:rsid w:val="00313774"/>
    <w:rsid w:val="0032547E"/>
    <w:rsid w:val="00326629"/>
    <w:rsid w:val="00334388"/>
    <w:rsid w:val="00357285"/>
    <w:rsid w:val="00377727"/>
    <w:rsid w:val="003A0959"/>
    <w:rsid w:val="003A4C4B"/>
    <w:rsid w:val="003C3B7E"/>
    <w:rsid w:val="003C6112"/>
    <w:rsid w:val="003D1657"/>
    <w:rsid w:val="003D5DC4"/>
    <w:rsid w:val="003E52EC"/>
    <w:rsid w:val="004158BB"/>
    <w:rsid w:val="004208BF"/>
    <w:rsid w:val="00456739"/>
    <w:rsid w:val="00460094"/>
    <w:rsid w:val="00494938"/>
    <w:rsid w:val="004C0627"/>
    <w:rsid w:val="00554909"/>
    <w:rsid w:val="005801A4"/>
    <w:rsid w:val="0058213B"/>
    <w:rsid w:val="00594AA5"/>
    <w:rsid w:val="005D2393"/>
    <w:rsid w:val="005E07C8"/>
    <w:rsid w:val="006021AF"/>
    <w:rsid w:val="00612D09"/>
    <w:rsid w:val="00620B11"/>
    <w:rsid w:val="0063153C"/>
    <w:rsid w:val="00670ACE"/>
    <w:rsid w:val="006870C3"/>
    <w:rsid w:val="00691A60"/>
    <w:rsid w:val="006E680F"/>
    <w:rsid w:val="006F2A80"/>
    <w:rsid w:val="006F4D47"/>
    <w:rsid w:val="00723CA6"/>
    <w:rsid w:val="007503E1"/>
    <w:rsid w:val="007535FC"/>
    <w:rsid w:val="00782239"/>
    <w:rsid w:val="00792E2F"/>
    <w:rsid w:val="007B7BFA"/>
    <w:rsid w:val="007C1E57"/>
    <w:rsid w:val="007C2E21"/>
    <w:rsid w:val="007F19E5"/>
    <w:rsid w:val="00816CC9"/>
    <w:rsid w:val="0082457A"/>
    <w:rsid w:val="00856EE5"/>
    <w:rsid w:val="00866BEE"/>
    <w:rsid w:val="008734B1"/>
    <w:rsid w:val="00882152"/>
    <w:rsid w:val="008B5C3B"/>
    <w:rsid w:val="008F1E29"/>
    <w:rsid w:val="00900015"/>
    <w:rsid w:val="00946184"/>
    <w:rsid w:val="00951CF0"/>
    <w:rsid w:val="00957BC9"/>
    <w:rsid w:val="009611A3"/>
    <w:rsid w:val="00993B9A"/>
    <w:rsid w:val="009C5B09"/>
    <w:rsid w:val="00A15743"/>
    <w:rsid w:val="00A65EFF"/>
    <w:rsid w:val="00A711C9"/>
    <w:rsid w:val="00A77514"/>
    <w:rsid w:val="00A87D0D"/>
    <w:rsid w:val="00A92FD4"/>
    <w:rsid w:val="00AD082F"/>
    <w:rsid w:val="00B14F92"/>
    <w:rsid w:val="00B31F84"/>
    <w:rsid w:val="00B333C5"/>
    <w:rsid w:val="00B33E06"/>
    <w:rsid w:val="00B34E02"/>
    <w:rsid w:val="00B456DE"/>
    <w:rsid w:val="00B46B1D"/>
    <w:rsid w:val="00B66FFB"/>
    <w:rsid w:val="00B853F9"/>
    <w:rsid w:val="00BB1C9F"/>
    <w:rsid w:val="00BC3947"/>
    <w:rsid w:val="00BC7031"/>
    <w:rsid w:val="00BE23BB"/>
    <w:rsid w:val="00BE7BDF"/>
    <w:rsid w:val="00BF0922"/>
    <w:rsid w:val="00C02BAE"/>
    <w:rsid w:val="00C36A11"/>
    <w:rsid w:val="00C43733"/>
    <w:rsid w:val="00C539E9"/>
    <w:rsid w:val="00C574C8"/>
    <w:rsid w:val="00C8095C"/>
    <w:rsid w:val="00C9683F"/>
    <w:rsid w:val="00CC7AB6"/>
    <w:rsid w:val="00CD5285"/>
    <w:rsid w:val="00CE0D4B"/>
    <w:rsid w:val="00D4407D"/>
    <w:rsid w:val="00D53913"/>
    <w:rsid w:val="00D94864"/>
    <w:rsid w:val="00D94CC4"/>
    <w:rsid w:val="00D96868"/>
    <w:rsid w:val="00DB2BBA"/>
    <w:rsid w:val="00DD5FA4"/>
    <w:rsid w:val="00DE0301"/>
    <w:rsid w:val="00E32008"/>
    <w:rsid w:val="00E359A1"/>
    <w:rsid w:val="00EC2969"/>
    <w:rsid w:val="00F02BFC"/>
    <w:rsid w:val="00F14BB3"/>
    <w:rsid w:val="00F37E88"/>
    <w:rsid w:val="00F53DB4"/>
    <w:rsid w:val="00FC7AB6"/>
    <w:rsid w:val="00FE4245"/>
    <w:rsid w:val="00FE6750"/>
    <w:rsid w:val="00FE7AE0"/>
    <w:rsid w:val="00FF2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A32A4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6B1D"/>
  </w:style>
  <w:style w:type="paragraph" w:styleId="Titolo1">
    <w:name w:val="heading 1"/>
    <w:basedOn w:val="Normale"/>
    <w:link w:val="Titolo1Carattere"/>
    <w:uiPriority w:val="9"/>
    <w:qFormat/>
    <w:rsid w:val="003C61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3C61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3C61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6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36A11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3C6112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3C6112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3C6112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atterepredefinitoparagrafo"/>
    <w:uiPriority w:val="22"/>
    <w:qFormat/>
    <w:rsid w:val="003C6112"/>
    <w:rPr>
      <w:b/>
      <w:bCs/>
    </w:rPr>
  </w:style>
  <w:style w:type="paragraph" w:styleId="NormaleWeb">
    <w:name w:val="Normal (Web)"/>
    <w:basedOn w:val="Normale"/>
    <w:uiPriority w:val="99"/>
    <w:unhideWhenUsed/>
    <w:rsid w:val="003C6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atterepredefinitoparagrafo"/>
    <w:rsid w:val="003C6112"/>
  </w:style>
  <w:style w:type="character" w:styleId="Enfasicorsivo">
    <w:name w:val="Emphasis"/>
    <w:basedOn w:val="Caratterepredefinitoparagrafo"/>
    <w:uiPriority w:val="20"/>
    <w:qFormat/>
    <w:rsid w:val="003C6112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6B1D"/>
  </w:style>
  <w:style w:type="paragraph" w:styleId="Titolo1">
    <w:name w:val="heading 1"/>
    <w:basedOn w:val="Normale"/>
    <w:link w:val="Titolo1Carattere"/>
    <w:uiPriority w:val="9"/>
    <w:qFormat/>
    <w:rsid w:val="003C61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3C61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3C61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6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36A11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3C6112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3C6112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3C6112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atterepredefinitoparagrafo"/>
    <w:uiPriority w:val="22"/>
    <w:qFormat/>
    <w:rsid w:val="003C6112"/>
    <w:rPr>
      <w:b/>
      <w:bCs/>
    </w:rPr>
  </w:style>
  <w:style w:type="paragraph" w:styleId="NormaleWeb">
    <w:name w:val="Normal (Web)"/>
    <w:basedOn w:val="Normale"/>
    <w:uiPriority w:val="99"/>
    <w:unhideWhenUsed/>
    <w:rsid w:val="003C6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atterepredefinitoparagrafo"/>
    <w:rsid w:val="003C6112"/>
  </w:style>
  <w:style w:type="character" w:styleId="Enfasicorsivo">
    <w:name w:val="Emphasis"/>
    <w:basedOn w:val="Caratterepredefinitoparagrafo"/>
    <w:uiPriority w:val="20"/>
    <w:qFormat/>
    <w:rsid w:val="003C611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56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93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606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6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2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4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5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63015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12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4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tif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C368DA-AE2F-AE43-9333-F17FC4C9C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409</Words>
  <Characters>2334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AC1062Tecnici</dc:creator>
  <cp:lastModifiedBy>test test</cp:lastModifiedBy>
  <cp:revision>10</cp:revision>
  <cp:lastPrinted>2017-06-09T14:59:00Z</cp:lastPrinted>
  <dcterms:created xsi:type="dcterms:W3CDTF">2017-06-09T14:47:00Z</dcterms:created>
  <dcterms:modified xsi:type="dcterms:W3CDTF">2017-06-10T06:57:00Z</dcterms:modified>
</cp:coreProperties>
</file>