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E1D42" w14:textId="77777777" w:rsidR="00B309DE" w:rsidRPr="0096369D" w:rsidRDefault="00B309DE">
      <w:pPr>
        <w:rPr>
          <w:rFonts w:ascii="Arial" w:hAnsi="Arial" w:cs="Arial"/>
        </w:rPr>
      </w:pPr>
    </w:p>
    <w:p w14:paraId="76D528C4" w14:textId="77777777" w:rsidR="007561FC" w:rsidRPr="0096369D" w:rsidRDefault="007561FC">
      <w:pPr>
        <w:rPr>
          <w:rFonts w:ascii="Arial" w:hAnsi="Arial" w:cs="Arial"/>
        </w:rPr>
      </w:pPr>
    </w:p>
    <w:p w14:paraId="6A89E574" w14:textId="77777777" w:rsidR="007561FC" w:rsidRPr="0096369D" w:rsidRDefault="007561FC" w:rsidP="007561FC">
      <w:pPr>
        <w:jc w:val="center"/>
        <w:rPr>
          <w:rFonts w:ascii="Arial" w:hAnsi="Arial" w:cs="Arial"/>
          <w:b/>
          <w:u w:val="single"/>
        </w:rPr>
      </w:pPr>
      <w:r w:rsidRPr="0096369D">
        <w:rPr>
          <w:rFonts w:ascii="Arial" w:hAnsi="Arial" w:cs="Arial"/>
          <w:b/>
          <w:u w:val="single"/>
        </w:rPr>
        <w:t>COMUNICATO STAMPA</w:t>
      </w:r>
    </w:p>
    <w:p w14:paraId="473495E4" w14:textId="56194DD8" w:rsidR="007561FC" w:rsidRPr="0096369D" w:rsidRDefault="00763D60" w:rsidP="007561FC">
      <w:pPr>
        <w:jc w:val="center"/>
        <w:rPr>
          <w:rFonts w:ascii="Arial" w:hAnsi="Arial" w:cs="Arial"/>
          <w:b/>
        </w:rPr>
      </w:pPr>
      <w:r w:rsidRPr="0096369D">
        <w:rPr>
          <w:rFonts w:ascii="Arial" w:hAnsi="Arial" w:cs="Arial"/>
          <w:b/>
        </w:rPr>
        <w:t xml:space="preserve">Sabato 5 e domenica 6 maggio </w:t>
      </w:r>
      <w:r w:rsidR="00A726BD" w:rsidRPr="0096369D">
        <w:rPr>
          <w:rFonts w:ascii="Arial" w:hAnsi="Arial" w:cs="Arial"/>
          <w:b/>
          <w:i/>
        </w:rPr>
        <w:t>Il duello comico</w:t>
      </w:r>
      <w:r w:rsidR="00A726BD" w:rsidRPr="0096369D">
        <w:rPr>
          <w:rFonts w:ascii="Arial" w:hAnsi="Arial" w:cs="Arial"/>
          <w:b/>
        </w:rPr>
        <w:t xml:space="preserve"> </w:t>
      </w:r>
    </w:p>
    <w:p w14:paraId="3C466244" w14:textId="73348C56" w:rsidR="00763D60" w:rsidRPr="0096369D" w:rsidRDefault="00763D60" w:rsidP="007561FC">
      <w:pPr>
        <w:jc w:val="center"/>
        <w:rPr>
          <w:rFonts w:ascii="Arial" w:hAnsi="Arial" w:cs="Arial"/>
          <w:b/>
        </w:rPr>
      </w:pPr>
      <w:r w:rsidRPr="0096369D">
        <w:rPr>
          <w:rFonts w:ascii="Arial" w:hAnsi="Arial" w:cs="Arial"/>
          <w:b/>
        </w:rPr>
        <w:t>La commedia per musica di Giovanni Paisiello</w:t>
      </w:r>
    </w:p>
    <w:p w14:paraId="41F8C3F1" w14:textId="772301B5" w:rsidR="00763D60" w:rsidRPr="0096369D" w:rsidRDefault="00763D60" w:rsidP="007561FC">
      <w:pPr>
        <w:jc w:val="center"/>
        <w:rPr>
          <w:rFonts w:ascii="Arial" w:hAnsi="Arial" w:cs="Arial"/>
          <w:b/>
        </w:rPr>
      </w:pPr>
      <w:r w:rsidRPr="0096369D">
        <w:rPr>
          <w:rFonts w:ascii="Arial" w:hAnsi="Arial" w:cs="Arial"/>
          <w:b/>
        </w:rPr>
        <w:t>diretta da</w:t>
      </w:r>
      <w:r w:rsidR="0096369D">
        <w:rPr>
          <w:rFonts w:ascii="Arial" w:hAnsi="Arial" w:cs="Arial"/>
          <w:b/>
        </w:rPr>
        <w:t xml:space="preserve"> </w:t>
      </w:r>
      <w:r w:rsidRPr="0096369D">
        <w:rPr>
          <w:rFonts w:ascii="Arial" w:hAnsi="Arial" w:cs="Arial"/>
          <w:b/>
        </w:rPr>
        <w:t>Alberto Maniaci con la regia di Alberto Cavallotti</w:t>
      </w:r>
    </w:p>
    <w:p w14:paraId="4767243E" w14:textId="77777777" w:rsidR="007561FC" w:rsidRPr="0096369D" w:rsidRDefault="007561FC" w:rsidP="007561FC">
      <w:pPr>
        <w:jc w:val="center"/>
        <w:rPr>
          <w:rFonts w:ascii="Arial" w:hAnsi="Arial" w:cs="Arial"/>
          <w:b/>
          <w:u w:val="single"/>
        </w:rPr>
      </w:pPr>
    </w:p>
    <w:p w14:paraId="5AE64540" w14:textId="77777777" w:rsidR="007561FC" w:rsidRPr="0096369D" w:rsidRDefault="007561FC" w:rsidP="007561FC">
      <w:pPr>
        <w:jc w:val="center"/>
        <w:rPr>
          <w:rFonts w:ascii="Arial" w:hAnsi="Arial" w:cs="Arial"/>
          <w:b/>
          <w:u w:val="single"/>
        </w:rPr>
      </w:pPr>
    </w:p>
    <w:p w14:paraId="10DA630F" w14:textId="5F1A0022" w:rsidR="008C1674" w:rsidRPr="0096369D" w:rsidRDefault="007561FC" w:rsidP="007561FC">
      <w:pPr>
        <w:jc w:val="both"/>
        <w:rPr>
          <w:rFonts w:ascii="Arial" w:hAnsi="Arial" w:cs="Arial"/>
        </w:rPr>
      </w:pPr>
      <w:r w:rsidRPr="0096369D">
        <w:rPr>
          <w:rFonts w:ascii="Arial" w:hAnsi="Arial" w:cs="Arial"/>
        </w:rPr>
        <w:t>PALERMO.</w:t>
      </w:r>
      <w:r w:rsidR="00B309DE" w:rsidRPr="0096369D">
        <w:rPr>
          <w:rFonts w:ascii="Arial" w:hAnsi="Arial" w:cs="Arial"/>
        </w:rPr>
        <w:t xml:space="preserve"> </w:t>
      </w:r>
      <w:r w:rsidR="0096369D">
        <w:rPr>
          <w:rFonts w:ascii="Arial" w:hAnsi="Arial" w:cs="Arial"/>
        </w:rPr>
        <w:t>È stato inserito dall’</w:t>
      </w:r>
      <w:r w:rsidR="003A64BC" w:rsidRPr="0096369D">
        <w:rPr>
          <w:rFonts w:ascii="Arial" w:hAnsi="Arial" w:cs="Arial"/>
        </w:rPr>
        <w:t xml:space="preserve">“Espresso” tra le “bacchette d’assalto”, i giovani direttori italiani che si stanno facendo un nome non solo in Italia ma anche all’estero: </w:t>
      </w:r>
      <w:r w:rsidR="00ED6210" w:rsidRPr="0096369D">
        <w:rPr>
          <w:rFonts w:ascii="Arial" w:hAnsi="Arial" w:cs="Arial"/>
        </w:rPr>
        <w:t xml:space="preserve">a dirigere </w:t>
      </w:r>
      <w:r w:rsidR="00ED6210" w:rsidRPr="0096369D">
        <w:rPr>
          <w:rFonts w:ascii="Arial" w:hAnsi="Arial" w:cs="Arial"/>
          <w:b/>
          <w:i/>
        </w:rPr>
        <w:t>Il duello comico</w:t>
      </w:r>
      <w:r w:rsidR="0096369D" w:rsidRPr="0096369D">
        <w:rPr>
          <w:rFonts w:ascii="Arial" w:hAnsi="Arial" w:cs="Arial"/>
          <w:b/>
        </w:rPr>
        <w:t xml:space="preserve"> di Giovanni Paisiello, nella</w:t>
      </w:r>
      <w:r w:rsidR="00ED6210" w:rsidRPr="0096369D">
        <w:rPr>
          <w:rFonts w:ascii="Arial" w:hAnsi="Arial" w:cs="Arial"/>
          <w:b/>
        </w:rPr>
        <w:t xml:space="preserve"> Sala ONU</w:t>
      </w:r>
      <w:r w:rsidR="0096369D" w:rsidRPr="0096369D">
        <w:rPr>
          <w:rFonts w:ascii="Arial" w:hAnsi="Arial" w:cs="Arial"/>
          <w:b/>
        </w:rPr>
        <w:t xml:space="preserve"> del Teatro Massimo di Palermo</w:t>
      </w:r>
      <w:r w:rsidR="00ED6210" w:rsidRPr="0096369D">
        <w:rPr>
          <w:rFonts w:ascii="Arial" w:hAnsi="Arial" w:cs="Arial"/>
          <w:b/>
        </w:rPr>
        <w:t xml:space="preserve"> il 5 e 6 maggio</w:t>
      </w:r>
      <w:r w:rsidR="00ED6210" w:rsidRPr="0096369D">
        <w:rPr>
          <w:rFonts w:ascii="Arial" w:hAnsi="Arial" w:cs="Arial"/>
        </w:rPr>
        <w:t xml:space="preserve"> </w:t>
      </w:r>
      <w:r w:rsidR="00875254" w:rsidRPr="0096369D">
        <w:rPr>
          <w:rFonts w:ascii="Arial" w:hAnsi="Arial" w:cs="Arial"/>
        </w:rPr>
        <w:t xml:space="preserve">sarà </w:t>
      </w:r>
      <w:r w:rsidR="00ED6210" w:rsidRPr="0096369D">
        <w:rPr>
          <w:rFonts w:ascii="Arial" w:hAnsi="Arial" w:cs="Arial"/>
          <w:b/>
        </w:rPr>
        <w:t>Alberto Maniaci</w:t>
      </w:r>
      <w:r w:rsidR="00ED6210" w:rsidRPr="0096369D">
        <w:rPr>
          <w:rFonts w:ascii="Arial" w:hAnsi="Arial" w:cs="Arial"/>
        </w:rPr>
        <w:t>, giovane direttore nato a Palermo nel 1987, presente spesso sul podio del</w:t>
      </w:r>
      <w:r w:rsidR="0096369D">
        <w:rPr>
          <w:rFonts w:ascii="Arial" w:hAnsi="Arial" w:cs="Arial"/>
        </w:rPr>
        <w:t>l’Orchestra del</w:t>
      </w:r>
      <w:r w:rsidR="00ED6210" w:rsidRPr="0096369D">
        <w:rPr>
          <w:rFonts w:ascii="Arial" w:hAnsi="Arial" w:cs="Arial"/>
        </w:rPr>
        <w:t xml:space="preserve"> Teatro Massimo</w:t>
      </w:r>
      <w:r w:rsidR="0096369D">
        <w:rPr>
          <w:rFonts w:ascii="Arial" w:hAnsi="Arial" w:cs="Arial"/>
        </w:rPr>
        <w:t xml:space="preserve"> per</w:t>
      </w:r>
      <w:r w:rsidR="00F30CC6" w:rsidRPr="0096369D">
        <w:rPr>
          <w:rFonts w:ascii="Arial" w:hAnsi="Arial" w:cs="Arial"/>
        </w:rPr>
        <w:t xml:space="preserve"> progetti di particolare interesse</w:t>
      </w:r>
      <w:r w:rsidR="00ED6210" w:rsidRPr="0096369D">
        <w:rPr>
          <w:rFonts w:ascii="Arial" w:hAnsi="Arial" w:cs="Arial"/>
        </w:rPr>
        <w:t xml:space="preserve"> (ricordiamo</w:t>
      </w:r>
      <w:r w:rsidR="00875254" w:rsidRPr="0096369D">
        <w:rPr>
          <w:rFonts w:ascii="Arial" w:hAnsi="Arial" w:cs="Arial"/>
        </w:rPr>
        <w:t xml:space="preserve"> ad esempio </w:t>
      </w:r>
      <w:r w:rsidR="00875254" w:rsidRPr="0096369D">
        <w:rPr>
          <w:rFonts w:ascii="Arial" w:hAnsi="Arial" w:cs="Arial"/>
          <w:i/>
        </w:rPr>
        <w:t>Teresa Valéry</w:t>
      </w:r>
      <w:r w:rsidR="00875254" w:rsidRPr="0096369D">
        <w:rPr>
          <w:rFonts w:ascii="Arial" w:hAnsi="Arial" w:cs="Arial"/>
        </w:rPr>
        <w:t xml:space="preserve"> con Teresa Mannino, </w:t>
      </w:r>
      <w:r w:rsidR="0046668F" w:rsidRPr="0096369D">
        <w:rPr>
          <w:rFonts w:ascii="Arial" w:hAnsi="Arial" w:cs="Arial"/>
          <w:i/>
        </w:rPr>
        <w:t>Il barbiere di Siviglia</w:t>
      </w:r>
      <w:r w:rsidR="0046668F" w:rsidRPr="0096369D">
        <w:rPr>
          <w:rFonts w:ascii="Arial" w:hAnsi="Arial" w:cs="Arial"/>
        </w:rPr>
        <w:t xml:space="preserve"> per Opera Camion, </w:t>
      </w:r>
      <w:r w:rsidR="0046668F" w:rsidRPr="0096369D">
        <w:rPr>
          <w:rFonts w:ascii="Arial" w:hAnsi="Arial" w:cs="Arial"/>
          <w:i/>
        </w:rPr>
        <w:t>Almost Blue</w:t>
      </w:r>
      <w:r w:rsidR="0046668F" w:rsidRPr="0096369D">
        <w:rPr>
          <w:rFonts w:ascii="Arial" w:hAnsi="Arial" w:cs="Arial"/>
        </w:rPr>
        <w:t xml:space="preserve"> con Paolo Fresu al Teatro di Segesta con l’Orchestra del Teatro</w:t>
      </w:r>
      <w:r w:rsidR="00F30CC6" w:rsidRPr="0096369D">
        <w:rPr>
          <w:rFonts w:ascii="Arial" w:hAnsi="Arial" w:cs="Arial"/>
        </w:rPr>
        <w:t xml:space="preserve"> Massimo), </w:t>
      </w:r>
      <w:r w:rsidR="00CA0328" w:rsidRPr="0096369D">
        <w:rPr>
          <w:rFonts w:ascii="Arial" w:hAnsi="Arial" w:cs="Arial"/>
        </w:rPr>
        <w:t>e che nei prossimi mesi sarà di nuovo al Teatro Massimo per</w:t>
      </w:r>
      <w:r w:rsidR="008C1674" w:rsidRPr="0096369D">
        <w:rPr>
          <w:rFonts w:ascii="Arial" w:hAnsi="Arial" w:cs="Arial"/>
        </w:rPr>
        <w:t xml:space="preserve"> </w:t>
      </w:r>
      <w:r w:rsidR="00F30CC6" w:rsidRPr="0096369D">
        <w:rPr>
          <w:rFonts w:ascii="Arial" w:hAnsi="Arial" w:cs="Arial"/>
        </w:rPr>
        <w:t>stimolanti iniziative</w:t>
      </w:r>
      <w:r w:rsidR="008C1674" w:rsidRPr="0096369D">
        <w:rPr>
          <w:rFonts w:ascii="Arial" w:hAnsi="Arial" w:cs="Arial"/>
        </w:rPr>
        <w:t>.</w:t>
      </w:r>
    </w:p>
    <w:p w14:paraId="3DF2E0FE" w14:textId="681769C6" w:rsidR="00CA0328" w:rsidRDefault="00AE2012" w:rsidP="007561FC">
      <w:pPr>
        <w:jc w:val="both"/>
        <w:rPr>
          <w:rFonts w:ascii="Arial" w:hAnsi="Arial" w:cs="Arial"/>
        </w:rPr>
      </w:pPr>
      <w:r w:rsidRPr="0096369D">
        <w:rPr>
          <w:rFonts w:ascii="Arial" w:hAnsi="Arial" w:cs="Arial"/>
          <w:b/>
          <w:i/>
        </w:rPr>
        <w:t>Il duello comico</w:t>
      </w:r>
      <w:r w:rsidR="006B3372" w:rsidRPr="0096369D">
        <w:rPr>
          <w:rFonts w:ascii="Arial" w:hAnsi="Arial" w:cs="Arial"/>
          <w:b/>
        </w:rPr>
        <w:t>,</w:t>
      </w:r>
      <w:r w:rsidRPr="0096369D">
        <w:rPr>
          <w:rFonts w:ascii="Arial" w:hAnsi="Arial" w:cs="Arial"/>
        </w:rPr>
        <w:t xml:space="preserve"> commedia per musica in un atto di Giovanni Paisiello composta nel 1774 su libretto di Giovanni Battista Lorenzi e poi rielaborata per la corte di Caterina II di Russia nel </w:t>
      </w:r>
      <w:r w:rsidR="006B3372" w:rsidRPr="0096369D">
        <w:rPr>
          <w:rFonts w:ascii="Arial" w:hAnsi="Arial" w:cs="Arial"/>
        </w:rPr>
        <w:t>1782</w:t>
      </w:r>
      <w:r w:rsidRPr="0096369D">
        <w:rPr>
          <w:rFonts w:ascii="Arial" w:hAnsi="Arial" w:cs="Arial"/>
        </w:rPr>
        <w:t xml:space="preserve">, viene presentato con la </w:t>
      </w:r>
      <w:r w:rsidRPr="0096369D">
        <w:rPr>
          <w:rFonts w:ascii="Arial" w:hAnsi="Arial" w:cs="Arial"/>
          <w:b/>
        </w:rPr>
        <w:t>regia di Alberto Cavallotti</w:t>
      </w:r>
      <w:r w:rsidRPr="0096369D">
        <w:rPr>
          <w:rFonts w:ascii="Arial" w:hAnsi="Arial" w:cs="Arial"/>
        </w:rPr>
        <w:t xml:space="preserve"> in una versione modernizzata, d</w:t>
      </w:r>
      <w:r w:rsidR="006B3372" w:rsidRPr="0096369D">
        <w:rPr>
          <w:rFonts w:ascii="Arial" w:hAnsi="Arial" w:cs="Arial"/>
        </w:rPr>
        <w:t xml:space="preserve">ove la locanda del Settecento diventa un moderno caffè che ospita le avventure amorose di Bettina (interpretata da </w:t>
      </w:r>
      <w:r w:rsidR="006B3372" w:rsidRPr="0096369D">
        <w:rPr>
          <w:rFonts w:ascii="Arial" w:hAnsi="Arial" w:cs="Arial"/>
          <w:b/>
        </w:rPr>
        <w:t>Giulia Mazzola</w:t>
      </w:r>
      <w:r w:rsidR="006B3372" w:rsidRPr="0096369D">
        <w:rPr>
          <w:rFonts w:ascii="Arial" w:hAnsi="Arial" w:cs="Arial"/>
        </w:rPr>
        <w:t xml:space="preserve"> il 5 e il 6 maggio alle 11,30 e da </w:t>
      </w:r>
      <w:r w:rsidR="006B3372" w:rsidRPr="0096369D">
        <w:rPr>
          <w:rFonts w:ascii="Arial" w:hAnsi="Arial" w:cs="Arial"/>
          <w:b/>
        </w:rPr>
        <w:t>Federica Guida</w:t>
      </w:r>
      <w:r w:rsidR="006B3372" w:rsidRPr="0096369D">
        <w:rPr>
          <w:rFonts w:ascii="Arial" w:hAnsi="Arial" w:cs="Arial"/>
        </w:rPr>
        <w:t xml:space="preserve"> il 5 maggio alle 17,30) e dei due rivali che si contendono il suo cuore, Leandro (</w:t>
      </w:r>
      <w:r w:rsidR="006B3372" w:rsidRPr="0096369D">
        <w:rPr>
          <w:rFonts w:ascii="Arial" w:hAnsi="Arial" w:cs="Arial"/>
          <w:b/>
        </w:rPr>
        <w:t>Roberto De Gennaro Crescenti</w:t>
      </w:r>
      <w:r w:rsidR="006B3372" w:rsidRPr="0096369D">
        <w:rPr>
          <w:rFonts w:ascii="Arial" w:hAnsi="Arial" w:cs="Arial"/>
        </w:rPr>
        <w:t xml:space="preserve"> il 5 e il 6 maggio alle 11,30 e </w:t>
      </w:r>
      <w:r w:rsidR="006B3372" w:rsidRPr="0096369D">
        <w:rPr>
          <w:rFonts w:ascii="Arial" w:hAnsi="Arial" w:cs="Arial"/>
          <w:b/>
        </w:rPr>
        <w:t>Andrea Schifaudo</w:t>
      </w:r>
      <w:r w:rsidR="006B3372" w:rsidRPr="0096369D">
        <w:rPr>
          <w:rFonts w:ascii="Arial" w:hAnsi="Arial" w:cs="Arial"/>
        </w:rPr>
        <w:t xml:space="preserve"> il 5 maggio alle 17,30) e Don Policronio (</w:t>
      </w:r>
      <w:r w:rsidR="006B3372" w:rsidRPr="0096369D">
        <w:rPr>
          <w:rFonts w:ascii="Arial" w:hAnsi="Arial" w:cs="Arial"/>
          <w:b/>
        </w:rPr>
        <w:t>Salvatore Grigoli</w:t>
      </w:r>
      <w:r w:rsidR="006B3372" w:rsidRPr="0096369D">
        <w:rPr>
          <w:rFonts w:ascii="Arial" w:hAnsi="Arial" w:cs="Arial"/>
        </w:rPr>
        <w:t>)</w:t>
      </w:r>
      <w:r w:rsidR="00CF0FD0" w:rsidRPr="0096369D">
        <w:rPr>
          <w:rFonts w:ascii="Arial" w:hAnsi="Arial" w:cs="Arial"/>
        </w:rPr>
        <w:t xml:space="preserve">. A commentarne e complicarne le avventure, che ruotano intorno alla comica disfida tra i due rivali, anche </w:t>
      </w:r>
      <w:r w:rsidR="00CF0FD0" w:rsidRPr="0096369D">
        <w:rPr>
          <w:rFonts w:ascii="Arial" w:hAnsi="Arial" w:cs="Arial"/>
          <w:b/>
        </w:rPr>
        <w:t>Irene Savignano</w:t>
      </w:r>
      <w:r w:rsidR="00CF0FD0" w:rsidRPr="0096369D">
        <w:rPr>
          <w:rFonts w:ascii="Arial" w:hAnsi="Arial" w:cs="Arial"/>
        </w:rPr>
        <w:t xml:space="preserve"> (Clarice), </w:t>
      </w:r>
      <w:r w:rsidR="00CF0FD0" w:rsidRPr="0096369D">
        <w:rPr>
          <w:rFonts w:ascii="Arial" w:hAnsi="Arial" w:cs="Arial"/>
          <w:b/>
        </w:rPr>
        <w:t>Francesco Vultaggio</w:t>
      </w:r>
      <w:r w:rsidR="00CF0FD0" w:rsidRPr="0096369D">
        <w:rPr>
          <w:rFonts w:ascii="Arial" w:hAnsi="Arial" w:cs="Arial"/>
        </w:rPr>
        <w:t xml:space="preserve"> (Topo), </w:t>
      </w:r>
      <w:r w:rsidR="00CF0FD0" w:rsidRPr="0096369D">
        <w:rPr>
          <w:rFonts w:ascii="Arial" w:hAnsi="Arial" w:cs="Arial"/>
          <w:b/>
        </w:rPr>
        <w:t>Alfonso Michele Ciulla</w:t>
      </w:r>
      <w:r w:rsidR="00CF0FD0" w:rsidRPr="0096369D">
        <w:rPr>
          <w:rFonts w:ascii="Arial" w:hAnsi="Arial" w:cs="Arial"/>
        </w:rPr>
        <w:t xml:space="preserve"> (il 5 e il 6 maggio alle 11,30) e </w:t>
      </w:r>
      <w:r w:rsidR="00CF0FD0" w:rsidRPr="0096369D">
        <w:rPr>
          <w:rFonts w:ascii="Arial" w:hAnsi="Arial" w:cs="Arial"/>
          <w:b/>
        </w:rPr>
        <w:t>Giuseppe Toia</w:t>
      </w:r>
      <w:r w:rsidR="00CF0FD0" w:rsidRPr="0096369D">
        <w:rPr>
          <w:rFonts w:ascii="Arial" w:hAnsi="Arial" w:cs="Arial"/>
        </w:rPr>
        <w:t xml:space="preserve"> (il 5 maggio alle 17,30) </w:t>
      </w:r>
      <w:r w:rsidR="009A15F5" w:rsidRPr="0096369D">
        <w:rPr>
          <w:rFonts w:ascii="Arial" w:hAnsi="Arial" w:cs="Arial"/>
        </w:rPr>
        <w:t>che si alternano nel ruolo di Don Simone</w:t>
      </w:r>
      <w:r w:rsidR="00800E8A" w:rsidRPr="0096369D">
        <w:rPr>
          <w:rFonts w:ascii="Arial" w:hAnsi="Arial" w:cs="Arial"/>
        </w:rPr>
        <w:t>,</w:t>
      </w:r>
      <w:r w:rsidR="009A15F5" w:rsidRPr="0096369D">
        <w:rPr>
          <w:rFonts w:ascii="Arial" w:hAnsi="Arial" w:cs="Arial"/>
        </w:rPr>
        <w:t xml:space="preserve"> e </w:t>
      </w:r>
      <w:r w:rsidR="009A15F5" w:rsidRPr="0096369D">
        <w:rPr>
          <w:rFonts w:ascii="Arial" w:hAnsi="Arial" w:cs="Arial"/>
          <w:b/>
        </w:rPr>
        <w:t>Chiara Fiorani</w:t>
      </w:r>
      <w:r w:rsidR="009A15F5" w:rsidRPr="0096369D">
        <w:rPr>
          <w:rFonts w:ascii="Arial" w:hAnsi="Arial" w:cs="Arial"/>
        </w:rPr>
        <w:t xml:space="preserve"> (Violetta).</w:t>
      </w:r>
      <w:r w:rsidR="00057E2D" w:rsidRPr="0096369D">
        <w:rPr>
          <w:rFonts w:ascii="Arial" w:hAnsi="Arial" w:cs="Arial"/>
        </w:rPr>
        <w:t xml:space="preserve"> </w:t>
      </w:r>
      <w:r w:rsidR="00CE7FD6" w:rsidRPr="0096369D">
        <w:rPr>
          <w:rFonts w:ascii="Arial" w:hAnsi="Arial" w:cs="Arial"/>
        </w:rPr>
        <w:t xml:space="preserve">Costumi curati sempre da </w:t>
      </w:r>
      <w:r w:rsidR="00CE7FD6" w:rsidRPr="0096369D">
        <w:rPr>
          <w:rFonts w:ascii="Arial" w:hAnsi="Arial" w:cs="Arial"/>
          <w:b/>
        </w:rPr>
        <w:t>Alberto Cavallotti</w:t>
      </w:r>
      <w:r w:rsidR="00CE7FD6" w:rsidRPr="0096369D">
        <w:rPr>
          <w:rFonts w:ascii="Arial" w:hAnsi="Arial" w:cs="Arial"/>
        </w:rPr>
        <w:t xml:space="preserve">, scene di </w:t>
      </w:r>
      <w:r w:rsidR="00CE7FD6" w:rsidRPr="0096369D">
        <w:rPr>
          <w:rFonts w:ascii="Arial" w:hAnsi="Arial" w:cs="Arial"/>
          <w:b/>
        </w:rPr>
        <w:t>Roberto Lo Sciuto</w:t>
      </w:r>
      <w:r w:rsidR="00CE7FD6" w:rsidRPr="0096369D">
        <w:rPr>
          <w:rFonts w:ascii="Arial" w:hAnsi="Arial" w:cs="Arial"/>
        </w:rPr>
        <w:t xml:space="preserve">, </w:t>
      </w:r>
      <w:r w:rsidR="00CE7FD6" w:rsidRPr="0096369D">
        <w:rPr>
          <w:rFonts w:ascii="Arial" w:hAnsi="Arial" w:cs="Arial"/>
          <w:b/>
        </w:rPr>
        <w:t>Orchestra del Teatro Massimo</w:t>
      </w:r>
      <w:r w:rsidR="00CE7FD6" w:rsidRPr="0096369D">
        <w:rPr>
          <w:rFonts w:ascii="Arial" w:hAnsi="Arial" w:cs="Arial"/>
        </w:rPr>
        <w:t xml:space="preserve"> diretta da </w:t>
      </w:r>
      <w:r w:rsidR="00CE7FD6" w:rsidRPr="0096369D">
        <w:rPr>
          <w:rFonts w:ascii="Arial" w:hAnsi="Arial" w:cs="Arial"/>
          <w:b/>
        </w:rPr>
        <w:t>Alberto Maniaci</w:t>
      </w:r>
      <w:r w:rsidR="00CE7FD6" w:rsidRPr="0096369D">
        <w:rPr>
          <w:rFonts w:ascii="Arial" w:hAnsi="Arial" w:cs="Arial"/>
        </w:rPr>
        <w:t xml:space="preserve"> per un progetto realizzato in collaborazione con il Conservatorio Bellini di Palermo.</w:t>
      </w:r>
    </w:p>
    <w:p w14:paraId="4912EF1E" w14:textId="77777777" w:rsidR="00837949" w:rsidRPr="0096369D" w:rsidRDefault="00837949" w:rsidP="007561FC">
      <w:pPr>
        <w:jc w:val="both"/>
        <w:rPr>
          <w:rFonts w:ascii="Arial" w:hAnsi="Arial" w:cs="Arial"/>
        </w:rPr>
      </w:pPr>
    </w:p>
    <w:p w14:paraId="71A1D28D" w14:textId="4B0D56C2" w:rsidR="00CE7FD6" w:rsidRDefault="00CE7FD6" w:rsidP="007561FC">
      <w:pPr>
        <w:jc w:val="both"/>
        <w:rPr>
          <w:rFonts w:ascii="Arial" w:hAnsi="Arial" w:cs="Arial"/>
          <w:b/>
        </w:rPr>
      </w:pPr>
      <w:r w:rsidRPr="0096369D">
        <w:rPr>
          <w:rFonts w:ascii="Arial" w:hAnsi="Arial" w:cs="Arial"/>
        </w:rPr>
        <w:t xml:space="preserve">Recite per le scuole dal 2 all’11 maggio, aperte al pubblico </w:t>
      </w:r>
      <w:r w:rsidRPr="0096369D">
        <w:rPr>
          <w:rFonts w:ascii="Arial" w:hAnsi="Arial" w:cs="Arial"/>
          <w:b/>
        </w:rPr>
        <w:t>sabato 5 maggio alle 11.30 e alle 17.30 e domenica 6 maggio alle 11.30.</w:t>
      </w:r>
    </w:p>
    <w:p w14:paraId="766C273D" w14:textId="77777777" w:rsidR="00837949" w:rsidRPr="0096369D" w:rsidRDefault="00837949" w:rsidP="007561FC">
      <w:pPr>
        <w:jc w:val="both"/>
        <w:rPr>
          <w:rFonts w:ascii="Arial" w:hAnsi="Arial" w:cs="Arial"/>
          <w:b/>
        </w:rPr>
      </w:pPr>
    </w:p>
    <w:p w14:paraId="6092D170" w14:textId="3EBFC334" w:rsidR="0096369D" w:rsidRPr="0096369D" w:rsidRDefault="0096369D" w:rsidP="0096369D">
      <w:pPr>
        <w:jc w:val="both"/>
        <w:rPr>
          <w:rFonts w:ascii="Arial" w:hAnsi="Arial" w:cs="Arial"/>
          <w:b/>
        </w:rPr>
      </w:pPr>
      <w:r w:rsidRPr="0096369D">
        <w:rPr>
          <w:rFonts w:ascii="Arial" w:hAnsi="Arial" w:cs="Arial"/>
          <w:b/>
        </w:rPr>
        <w:t>Biglietti 10 euro, ridotto 4 euro. La biglietteria è aperta dal martedì alla domenica dalle ore 9.30 alle ore 18.00 e nei giorni di</w:t>
      </w:r>
      <w:r w:rsidRPr="0096369D">
        <w:rPr>
          <w:rFonts w:ascii="Arial" w:hAnsi="Arial" w:cs="Arial"/>
          <w:b/>
          <w:bCs/>
        </w:rPr>
        <w:t xml:space="preserve"> </w:t>
      </w:r>
      <w:r w:rsidRPr="0096369D">
        <w:rPr>
          <w:rFonts w:ascii="Arial" w:hAnsi="Arial" w:cs="Arial"/>
          <w:b/>
        </w:rPr>
        <w:t>spettacolo a partire da un’ora prima e fino a mezz’ora dopo l’inizio.</w:t>
      </w:r>
    </w:p>
    <w:p w14:paraId="305C3F5C" w14:textId="4B5FB1DE" w:rsidR="007561FC" w:rsidRPr="0096369D" w:rsidRDefault="007561FC" w:rsidP="007561FC">
      <w:pPr>
        <w:jc w:val="both"/>
        <w:rPr>
          <w:rFonts w:ascii="Arial" w:hAnsi="Arial" w:cs="Arial"/>
        </w:rPr>
      </w:pPr>
    </w:p>
    <w:p w14:paraId="5DF77B05" w14:textId="35B630FF" w:rsidR="009A48BA" w:rsidRDefault="009A48BA" w:rsidP="007561FC">
      <w:pPr>
        <w:jc w:val="both"/>
        <w:rPr>
          <w:rFonts w:ascii="Arial" w:hAnsi="Arial" w:cs="Arial"/>
        </w:rPr>
      </w:pPr>
      <w:r w:rsidRPr="00837949">
        <w:rPr>
          <w:rFonts w:ascii="Arial" w:hAnsi="Arial" w:cs="Arial"/>
        </w:rPr>
        <w:t xml:space="preserve">Palermo, </w:t>
      </w:r>
      <w:r w:rsidR="00837949" w:rsidRPr="00837949">
        <w:rPr>
          <w:rFonts w:ascii="Arial" w:hAnsi="Arial" w:cs="Arial"/>
        </w:rPr>
        <w:t>3 maggio</w:t>
      </w:r>
      <w:r w:rsidRPr="00837949">
        <w:rPr>
          <w:rFonts w:ascii="Arial" w:hAnsi="Arial" w:cs="Arial"/>
        </w:rPr>
        <w:t xml:space="preserve"> 2018</w:t>
      </w:r>
    </w:p>
    <w:p w14:paraId="051262BB" w14:textId="77777777" w:rsidR="00837949" w:rsidRPr="00837949" w:rsidRDefault="00837949" w:rsidP="007561FC">
      <w:pPr>
        <w:jc w:val="both"/>
        <w:rPr>
          <w:rFonts w:ascii="Arial" w:hAnsi="Arial" w:cs="Arial"/>
        </w:rPr>
      </w:pPr>
      <w:bookmarkStart w:id="0" w:name="_GoBack"/>
      <w:bookmarkEnd w:id="0"/>
    </w:p>
    <w:p w14:paraId="2982832D" w14:textId="77777777" w:rsidR="00837949" w:rsidRPr="00837949" w:rsidRDefault="007561FC" w:rsidP="007561FC">
      <w:pPr>
        <w:jc w:val="both"/>
        <w:rPr>
          <w:rFonts w:ascii="Arial" w:hAnsi="Arial" w:cs="Arial"/>
        </w:rPr>
      </w:pPr>
      <w:r w:rsidRPr="00837949">
        <w:rPr>
          <w:rFonts w:ascii="Arial" w:hAnsi="Arial" w:cs="Arial"/>
        </w:rPr>
        <w:t>Angela Fodale</w:t>
      </w:r>
      <w:r w:rsidR="009A48BA" w:rsidRPr="00837949">
        <w:rPr>
          <w:rFonts w:ascii="Arial" w:hAnsi="Arial" w:cs="Arial"/>
        </w:rPr>
        <w:t xml:space="preserve"> </w:t>
      </w:r>
    </w:p>
    <w:p w14:paraId="7A375D68" w14:textId="0EEF1557" w:rsidR="007561FC" w:rsidRPr="00837949" w:rsidRDefault="007561FC" w:rsidP="007561FC">
      <w:pPr>
        <w:jc w:val="both"/>
        <w:rPr>
          <w:rFonts w:ascii="Arial" w:hAnsi="Arial" w:cs="Arial"/>
        </w:rPr>
      </w:pPr>
      <w:r w:rsidRPr="00837949">
        <w:rPr>
          <w:rFonts w:ascii="Arial" w:hAnsi="Arial" w:cs="Arial"/>
        </w:rPr>
        <w:t>392 2627959</w:t>
      </w:r>
    </w:p>
    <w:sectPr w:rsidR="007561FC" w:rsidRPr="00837949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96369D" w:rsidRDefault="0096369D" w:rsidP="007561FC">
      <w:r>
        <w:separator/>
      </w:r>
    </w:p>
  </w:endnote>
  <w:endnote w:type="continuationSeparator" w:id="0">
    <w:p w14:paraId="32D9FA34" w14:textId="77777777" w:rsidR="0096369D" w:rsidRDefault="0096369D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96369D" w:rsidRDefault="0096369D" w:rsidP="007561FC">
      <w:r>
        <w:separator/>
      </w:r>
    </w:p>
  </w:footnote>
  <w:footnote w:type="continuationSeparator" w:id="0">
    <w:p w14:paraId="3E128EEB" w14:textId="77777777" w:rsidR="0096369D" w:rsidRDefault="0096369D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96369D" w:rsidRDefault="0096369D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57E2D"/>
    <w:rsid w:val="00306A66"/>
    <w:rsid w:val="003A64BC"/>
    <w:rsid w:val="0046668F"/>
    <w:rsid w:val="00687D75"/>
    <w:rsid w:val="006B3372"/>
    <w:rsid w:val="006F56D7"/>
    <w:rsid w:val="007561FC"/>
    <w:rsid w:val="00763D60"/>
    <w:rsid w:val="00800E8A"/>
    <w:rsid w:val="00837949"/>
    <w:rsid w:val="00875254"/>
    <w:rsid w:val="008C1674"/>
    <w:rsid w:val="0096369D"/>
    <w:rsid w:val="009A15F5"/>
    <w:rsid w:val="009A48BA"/>
    <w:rsid w:val="00A726BD"/>
    <w:rsid w:val="00AE2012"/>
    <w:rsid w:val="00B309DE"/>
    <w:rsid w:val="00CA0328"/>
    <w:rsid w:val="00CE7FD6"/>
    <w:rsid w:val="00CF0FD0"/>
    <w:rsid w:val="00EC48E3"/>
    <w:rsid w:val="00ED6210"/>
    <w:rsid w:val="00F3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373</Words>
  <Characters>2130</Characters>
  <Application>Microsoft Macintosh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8</cp:revision>
  <dcterms:created xsi:type="dcterms:W3CDTF">2018-01-11T09:22:00Z</dcterms:created>
  <dcterms:modified xsi:type="dcterms:W3CDTF">2018-05-02T18:36:00Z</dcterms:modified>
</cp:coreProperties>
</file>